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DF" w:rsidRDefault="00BF2C1D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  <w:r>
        <w:rPr>
          <w:rFonts w:eastAsiaTheme="minorEastAsia"/>
          <w:bCs/>
          <w:iCs/>
          <w:sz w:val="36"/>
          <w:szCs w:val="36"/>
        </w:rPr>
        <w:br/>
      </w:r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1: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Vary learning experiences to increase success in college and career pathways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C3D2A" w:rsidRDefault="00B67696" w:rsidP="000B4F42">
      <w:pPr>
        <w:spacing w:after="0" w:line="240" w:lineRule="auto"/>
        <w:ind w:left="-27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58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4680"/>
        <w:gridCol w:w="2520"/>
        <w:gridCol w:w="3240"/>
      </w:tblGrid>
      <w:tr w:rsidR="003C2C2E" w:rsidRPr="00DC4FF2" w:rsidTr="003E052D">
        <w:trPr>
          <w:cantSplit/>
          <w:trHeight w:val="1253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910581">
            <w:pPr>
              <w:rPr>
                <w:sz w:val="20"/>
                <w:szCs w:val="20"/>
              </w:rPr>
            </w:pPr>
          </w:p>
          <w:p w:rsidR="00B67696" w:rsidRDefault="00B67696" w:rsidP="00066290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</w:p>
          <w:p w:rsidR="009E64C1" w:rsidRPr="00910581" w:rsidRDefault="00B67696" w:rsidP="000662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 xml:space="preserve">Superintendent’s </w:t>
            </w:r>
            <w:r w:rsidR="009E64C1" w:rsidRPr="00910581">
              <w:rPr>
                <w:b/>
                <w:i/>
                <w:color w:val="FFFFFF" w:themeColor="background1"/>
                <w:szCs w:val="20"/>
              </w:rPr>
              <w:t>Priorities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066290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Local School 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9530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10581">
            <w:pPr>
              <w:ind w:left="-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26519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B7659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 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3C2C2E" w:rsidRPr="00DC4FF2" w:rsidTr="003E052D">
        <w:trPr>
          <w:cantSplit/>
          <w:trHeight w:val="2868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9E64C1" w:rsidRDefault="009E64C1" w:rsidP="005733AF">
            <w:pPr>
              <w:rPr>
                <w:sz w:val="20"/>
                <w:szCs w:val="20"/>
              </w:rPr>
            </w:pPr>
          </w:p>
          <w:p w:rsidR="009E64C1" w:rsidRPr="00910581" w:rsidRDefault="009E64C1" w:rsidP="009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Simplify the foundation of teaching and learning to prepare for innovation.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C2C2E" w:rsidRDefault="003C2C2E" w:rsidP="00497B9D">
            <w:pPr>
              <w:rPr>
                <w:i/>
                <w:sz w:val="20"/>
                <w:szCs w:val="20"/>
              </w:rPr>
            </w:pPr>
          </w:p>
          <w:p w:rsidR="003C2C2E" w:rsidRDefault="003C2C2E" w:rsidP="00497B9D">
            <w:pPr>
              <w:rPr>
                <w:i/>
                <w:sz w:val="20"/>
                <w:szCs w:val="20"/>
              </w:rPr>
            </w:pPr>
          </w:p>
          <w:p w:rsidR="009E64C1" w:rsidRPr="00DC4FF2" w:rsidRDefault="009E64C1" w:rsidP="00497B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Ensure all teachers prioritiz</w:t>
            </w:r>
            <w:r w:rsidR="00497B9D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standards.</w:t>
            </w:r>
          </w:p>
        </w:tc>
        <w:tc>
          <w:tcPr>
            <w:tcW w:w="4680" w:type="dxa"/>
          </w:tcPr>
          <w:p w:rsidR="006021D7" w:rsidRDefault="006021D7" w:rsidP="00EF5F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will provide professional development for CCC leaders to facilitate the prioritization of standards for each grade.</w:t>
            </w:r>
          </w:p>
          <w:p w:rsidR="00EF5F54" w:rsidRDefault="00EF5F54" w:rsidP="00EF5F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prioritize standards quarterly in their grade level CCC based on the REAL strategy.</w:t>
            </w:r>
          </w:p>
          <w:p w:rsidR="00EF5F54" w:rsidRPr="00EF5F54" w:rsidRDefault="00EF5F54" w:rsidP="00EF5F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vertically review prioritized standards.</w:t>
            </w:r>
          </w:p>
        </w:tc>
        <w:tc>
          <w:tcPr>
            <w:tcW w:w="2520" w:type="dxa"/>
          </w:tcPr>
          <w:p w:rsidR="009E64C1" w:rsidRPr="00EF5F54" w:rsidRDefault="00EF5F54" w:rsidP="00EF5F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5F54">
              <w:rPr>
                <w:sz w:val="20"/>
                <w:szCs w:val="20"/>
              </w:rPr>
              <w:t>CCC weekly agendas</w:t>
            </w:r>
          </w:p>
          <w:p w:rsidR="00EF5F54" w:rsidRDefault="00EF5F54" w:rsidP="00EF5F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F5F54">
              <w:rPr>
                <w:sz w:val="20"/>
                <w:szCs w:val="20"/>
              </w:rPr>
              <w:t>Administrative presence and observation</w:t>
            </w:r>
          </w:p>
          <w:p w:rsidR="003E052D" w:rsidRPr="00EF5F54" w:rsidRDefault="003E052D" w:rsidP="00EF5F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Team minutes</w:t>
            </w:r>
          </w:p>
          <w:p w:rsidR="008F15F4" w:rsidRDefault="008F15F4" w:rsidP="00587807">
            <w:pPr>
              <w:rPr>
                <w:sz w:val="20"/>
                <w:szCs w:val="20"/>
              </w:rPr>
            </w:pPr>
          </w:p>
          <w:p w:rsidR="008F15F4" w:rsidRPr="008F15F4" w:rsidRDefault="008F15F4" w:rsidP="0058780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E64C1" w:rsidRPr="00DC4FF2" w:rsidRDefault="00BF47EB" w:rsidP="00BF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C2C2E" w:rsidRPr="00DC4FF2" w:rsidTr="003E052D">
        <w:trPr>
          <w:cantSplit/>
          <w:trHeight w:val="3147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9E64C1" w:rsidRDefault="009E64C1" w:rsidP="00F8367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E64C1" w:rsidRDefault="009E64C1" w:rsidP="00884943">
            <w:pPr>
              <w:rPr>
                <w:i/>
                <w:sz w:val="20"/>
                <w:szCs w:val="20"/>
              </w:rPr>
            </w:pPr>
          </w:p>
          <w:p w:rsidR="009E64C1" w:rsidRDefault="00497B9D" w:rsidP="008849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Conduct </w:t>
            </w:r>
            <w:r w:rsidR="009E64C1">
              <w:rPr>
                <w:i/>
                <w:sz w:val="20"/>
                <w:szCs w:val="20"/>
              </w:rPr>
              <w:t>weekly</w:t>
            </w:r>
            <w:r w:rsidR="00FB4871">
              <w:rPr>
                <w:i/>
                <w:sz w:val="20"/>
                <w:szCs w:val="20"/>
              </w:rPr>
              <w:t>,</w:t>
            </w:r>
            <w:r w:rsidR="009E64C1">
              <w:rPr>
                <w:i/>
                <w:sz w:val="20"/>
                <w:szCs w:val="20"/>
              </w:rPr>
              <w:t xml:space="preserve"> collaborative</w:t>
            </w:r>
            <w:r w:rsidR="00FB4871">
              <w:rPr>
                <w:i/>
                <w:sz w:val="20"/>
                <w:szCs w:val="20"/>
              </w:rPr>
              <w:t>,</w:t>
            </w:r>
            <w:r w:rsidR="003C2C2E">
              <w:rPr>
                <w:i/>
                <w:sz w:val="20"/>
                <w:szCs w:val="20"/>
              </w:rPr>
              <w:t xml:space="preserve"> teacher team meetings </w:t>
            </w:r>
            <w:r>
              <w:rPr>
                <w:i/>
                <w:sz w:val="20"/>
                <w:szCs w:val="20"/>
              </w:rPr>
              <w:t xml:space="preserve">based on the </w:t>
            </w:r>
            <w:r w:rsidR="009E64C1">
              <w:rPr>
                <w:i/>
                <w:sz w:val="20"/>
                <w:szCs w:val="20"/>
              </w:rPr>
              <w:t xml:space="preserve">4 critical questions. </w:t>
            </w:r>
          </w:p>
          <w:p w:rsidR="009E64C1" w:rsidRPr="00DC4FF2" w:rsidRDefault="009E64C1" w:rsidP="0088494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3E052D" w:rsidRDefault="003E052D" w:rsidP="003E05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E052D">
              <w:rPr>
                <w:sz w:val="20"/>
                <w:szCs w:val="20"/>
              </w:rPr>
              <w:t>Teachers will participate</w:t>
            </w:r>
            <w:r>
              <w:rPr>
                <w:sz w:val="20"/>
                <w:szCs w:val="20"/>
              </w:rPr>
              <w:t xml:space="preserve"> in weekly (Tuesday) grade level CCCs emphasizing: </w:t>
            </w:r>
          </w:p>
          <w:p w:rsidR="003E052D" w:rsidRDefault="003E052D" w:rsidP="003E052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want our students to learn?</w:t>
            </w:r>
          </w:p>
          <w:p w:rsidR="003E052D" w:rsidRDefault="003E052D" w:rsidP="003E052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be know if they have learned it?</w:t>
            </w:r>
          </w:p>
          <w:p w:rsidR="003E052D" w:rsidRDefault="003E052D" w:rsidP="003E052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we respond if some students do not learn? </w:t>
            </w:r>
          </w:p>
          <w:p w:rsidR="003E052D" w:rsidRPr="003E052D" w:rsidRDefault="003E052D" w:rsidP="003E052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we extend the learning if the student is already proficient?</w:t>
            </w:r>
          </w:p>
        </w:tc>
        <w:tc>
          <w:tcPr>
            <w:tcW w:w="2520" w:type="dxa"/>
          </w:tcPr>
          <w:p w:rsidR="009E64C1" w:rsidRDefault="00E05CBA" w:rsidP="003E052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 weekly agenda and minutes</w:t>
            </w:r>
          </w:p>
          <w:p w:rsidR="00E05CBA" w:rsidRDefault="00E05CBA" w:rsidP="003E052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plans</w:t>
            </w:r>
          </w:p>
          <w:p w:rsidR="00E05CBA" w:rsidRPr="003E052D" w:rsidRDefault="00E05CBA" w:rsidP="00BF47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presence and observation</w:t>
            </w:r>
          </w:p>
          <w:p w:rsidR="008F15F4" w:rsidRDefault="008F15F4" w:rsidP="0077158E">
            <w:pPr>
              <w:jc w:val="center"/>
              <w:rPr>
                <w:b/>
                <w:sz w:val="20"/>
                <w:szCs w:val="20"/>
              </w:rPr>
            </w:pPr>
          </w:p>
          <w:p w:rsidR="003E052D" w:rsidRPr="008F15F4" w:rsidRDefault="003E052D" w:rsidP="00E05C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E64C1" w:rsidRDefault="00BF47EB" w:rsidP="00BF47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for 2017-2018 </w:t>
            </w:r>
          </w:p>
          <w:p w:rsidR="00BF47EB" w:rsidRPr="00BF47EB" w:rsidRDefault="00BF47EB" w:rsidP="00BF47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priority for 2018-2019</w:t>
            </w:r>
          </w:p>
        </w:tc>
      </w:tr>
      <w:tr w:rsidR="002F22A7" w:rsidRPr="00DC4FF2" w:rsidTr="003E052D">
        <w:trPr>
          <w:cantSplit/>
          <w:trHeight w:val="3147"/>
        </w:trPr>
        <w:tc>
          <w:tcPr>
            <w:tcW w:w="1980" w:type="dxa"/>
            <w:shd w:val="clear" w:color="auto" w:fill="F2F2F2" w:themeFill="background1" w:themeFillShade="F2"/>
          </w:tcPr>
          <w:p w:rsidR="002F22A7" w:rsidRDefault="002F22A7" w:rsidP="00F8367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2F22A7" w:rsidRDefault="002F22A7" w:rsidP="002F22A7">
            <w:pPr>
              <w:rPr>
                <w:i/>
                <w:sz w:val="20"/>
                <w:szCs w:val="20"/>
              </w:rPr>
            </w:pPr>
            <w:r w:rsidRPr="005B4D1D">
              <w:rPr>
                <w:i/>
                <w:sz w:val="20"/>
                <w:szCs w:val="20"/>
              </w:rPr>
              <w:t>Sope Creek specific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:rsidR="002F22A7" w:rsidRPr="002F22A7" w:rsidRDefault="002F22A7" w:rsidP="002F22A7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Achieve GADOE State STEM Certification</w:t>
            </w:r>
          </w:p>
        </w:tc>
        <w:tc>
          <w:tcPr>
            <w:tcW w:w="4680" w:type="dxa"/>
          </w:tcPr>
          <w:p w:rsidR="002F22A7" w:rsidRDefault="002F22A7" w:rsidP="002F22A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F22A7">
              <w:rPr>
                <w:sz w:val="20"/>
                <w:szCs w:val="20"/>
              </w:rPr>
              <w:t>Administration will designate a portion of professional development for teachers on STEM instruction through monthly Parent Volunteer Sub (PVS) days.</w:t>
            </w:r>
          </w:p>
          <w:p w:rsidR="002F22A7" w:rsidRDefault="002F22A7" w:rsidP="002F22A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actively seek input from community to increase STEM partnerships.</w:t>
            </w:r>
          </w:p>
          <w:p w:rsidR="002F22A7" w:rsidRDefault="002F22A7" w:rsidP="002F22A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dissect prior STEM walk feedback</w:t>
            </w:r>
            <w:r w:rsidR="00913B6D">
              <w:rPr>
                <w:sz w:val="20"/>
                <w:szCs w:val="20"/>
              </w:rPr>
              <w:t xml:space="preserve"> to strengthen STEM instruction.</w:t>
            </w:r>
          </w:p>
          <w:p w:rsidR="00913B6D" w:rsidRDefault="00913B6D" w:rsidP="002F22A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will conduct practice STEM certification walks in preparation for final GADOE STEM walk.</w:t>
            </w:r>
          </w:p>
          <w:p w:rsidR="00913B6D" w:rsidRPr="002F22A7" w:rsidRDefault="00913B6D" w:rsidP="002F22A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Counselors will highlight STEM related </w:t>
            </w:r>
            <w:r w:rsidR="00EC1108">
              <w:rPr>
                <w:sz w:val="20"/>
                <w:szCs w:val="20"/>
              </w:rPr>
              <w:t>careers.</w:t>
            </w:r>
          </w:p>
          <w:p w:rsidR="002F22A7" w:rsidRPr="003E052D" w:rsidRDefault="002F22A7" w:rsidP="002F22A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F22A7" w:rsidRDefault="00913B6D" w:rsidP="00913B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PVS agenda and minutes</w:t>
            </w:r>
          </w:p>
          <w:p w:rsidR="00913B6D" w:rsidRDefault="00913B6D" w:rsidP="00913B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number of partnerships and speakers</w:t>
            </w:r>
          </w:p>
          <w:p w:rsidR="00913B6D" w:rsidRDefault="00913B6D" w:rsidP="00913B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 walk schedules and sample questions</w:t>
            </w:r>
          </w:p>
          <w:p w:rsidR="00913B6D" w:rsidRDefault="00913B6D" w:rsidP="00913B6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 lesson plans and Career Day agenda</w:t>
            </w:r>
          </w:p>
        </w:tc>
        <w:tc>
          <w:tcPr>
            <w:tcW w:w="3240" w:type="dxa"/>
          </w:tcPr>
          <w:p w:rsidR="002F22A7" w:rsidRPr="00BF47EB" w:rsidRDefault="00BF47EB" w:rsidP="00BF47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priority for 2018-2019</w:t>
            </w:r>
          </w:p>
        </w:tc>
      </w:tr>
    </w:tbl>
    <w:p w:rsidR="00F039B1" w:rsidRDefault="00F039B1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F039B1" w:rsidRDefault="00F039B1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BF2C1D" w:rsidRDefault="00BF2C1D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3C2C2E" w:rsidRDefault="003C2C2E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0A02F9" w:rsidRDefault="000A02F9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2: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Differentiate resources for students based on needs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B154C" w:rsidRDefault="00B67696" w:rsidP="000B4F42">
      <w:pPr>
        <w:spacing w:after="0" w:line="240" w:lineRule="auto"/>
        <w:ind w:left="-270"/>
        <w:rPr>
          <w:rFonts w:eastAsiaTheme="minorEastAsia"/>
          <w:b/>
          <w:sz w:val="20"/>
          <w:szCs w:val="20"/>
        </w:rPr>
      </w:pPr>
    </w:p>
    <w:tbl>
      <w:tblPr>
        <w:tblStyle w:val="TableGrid"/>
        <w:tblW w:w="1464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75"/>
        <w:gridCol w:w="2232"/>
        <w:gridCol w:w="4680"/>
        <w:gridCol w:w="2250"/>
        <w:gridCol w:w="3510"/>
      </w:tblGrid>
      <w:tr w:rsidR="009E64C1" w:rsidRPr="00DC4FF2" w:rsidTr="003C2C2E">
        <w:trPr>
          <w:cantSplit/>
          <w:trHeight w:val="359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Superintendent‘s </w:t>
            </w:r>
            <w:r w:rsidR="009E64C1" w:rsidRPr="00BF2C1D">
              <w:rPr>
                <w:b/>
                <w:bCs/>
                <w:i/>
                <w:iCs/>
                <w:color w:val="FFFFFF" w:themeColor="background1"/>
              </w:rPr>
              <w:t>Priorities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9E64C1" w:rsidP="005733A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District 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Initia</w:t>
            </w:r>
            <w:r>
              <w:rPr>
                <w:b/>
                <w:bCs/>
                <w:i/>
                <w:iCs/>
                <w:color w:val="FFFFFF" w:themeColor="background1"/>
              </w:rPr>
              <w:t>ti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2F1AE3">
            <w:pPr>
              <w:jc w:val="center"/>
              <w:rPr>
                <w:bCs/>
                <w:iCs/>
                <w:sz w:val="20"/>
                <w:szCs w:val="20"/>
                <w:u w:val="single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>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202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BD1C5A">
            <w:pPr>
              <w:rPr>
                <w:sz w:val="20"/>
                <w:szCs w:val="20"/>
              </w:rPr>
            </w:pPr>
          </w:p>
          <w:p w:rsidR="009E64C1" w:rsidRPr="004D14C2" w:rsidRDefault="009E64C1" w:rsidP="00BD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data to make decisions.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3C2C2E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</w:t>
            </w:r>
            <w:r w:rsidR="009E64C1" w:rsidRPr="003C2C2E">
              <w:rPr>
                <w:i/>
                <w:sz w:val="20"/>
                <w:szCs w:val="20"/>
              </w:rPr>
              <w:t xml:space="preserve">CTLS </w:t>
            </w:r>
            <w:r w:rsidRPr="003C2C2E">
              <w:rPr>
                <w:i/>
                <w:sz w:val="20"/>
                <w:szCs w:val="20"/>
              </w:rPr>
              <w:t>to a</w:t>
            </w:r>
            <w:r w:rsidR="009E64C1" w:rsidRPr="003C2C2E">
              <w:rPr>
                <w:i/>
                <w:sz w:val="20"/>
                <w:szCs w:val="20"/>
              </w:rPr>
              <w:t>ssess, develop, deliver, and analyze common formative assessments in all core content areas</w:t>
            </w:r>
            <w:r w:rsidR="009E64C1" w:rsidRPr="003C2C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E64C1" w:rsidRPr="00E05CBA" w:rsidRDefault="00E05CBA" w:rsidP="00E05CB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utilize Touchstones and teacher developed common formative assessments to monitor students’ progress.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64C1" w:rsidRPr="00E05CBA" w:rsidRDefault="00E05CBA" w:rsidP="00E05CB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Touchstone results as generated in CTLS ASSESS</w:t>
            </w:r>
          </w:p>
          <w:p w:rsidR="008F15F4" w:rsidRDefault="008F15F4" w:rsidP="00BC3795">
            <w:pPr>
              <w:jc w:val="center"/>
              <w:rPr>
                <w:sz w:val="20"/>
                <w:szCs w:val="20"/>
              </w:rPr>
            </w:pPr>
          </w:p>
          <w:p w:rsidR="008F15F4" w:rsidRPr="00AC4463" w:rsidRDefault="008F15F4" w:rsidP="008F15F4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E64C1" w:rsidRDefault="00207B45" w:rsidP="00207B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for 2017-2018 </w:t>
            </w:r>
          </w:p>
          <w:p w:rsidR="00207B45" w:rsidRPr="00207B45" w:rsidRDefault="00207B45" w:rsidP="00207B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priority for 2018-2019</w:t>
            </w: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715CC8" w:rsidRDefault="009E64C1" w:rsidP="003C2C2E">
            <w:pPr>
              <w:pStyle w:val="ListParagraph"/>
              <w:rPr>
                <w:b/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b/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>Deliver, analyze, and adjust instruction in reading and math</w:t>
            </w:r>
            <w:r w:rsidR="00FB4871" w:rsidRPr="003C2C2E">
              <w:rPr>
                <w:i/>
                <w:sz w:val="20"/>
                <w:szCs w:val="20"/>
              </w:rPr>
              <w:t>,</w:t>
            </w:r>
            <w:r w:rsidRPr="003C2C2E">
              <w:rPr>
                <w:i/>
                <w:sz w:val="20"/>
                <w:szCs w:val="20"/>
              </w:rPr>
              <w:t xml:space="preserve"> utilizing data from Universal Screener (RI and MI).</w:t>
            </w:r>
            <w:r w:rsidR="009E64C1" w:rsidRPr="003C2C2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9E64C1" w:rsidRDefault="00E05CBA" w:rsidP="00E05CB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administer RI/MI Universal Screener to identify students below grade level/not on track for graduation</w:t>
            </w:r>
            <w:r w:rsidR="00003C27">
              <w:rPr>
                <w:sz w:val="20"/>
                <w:szCs w:val="20"/>
              </w:rPr>
              <w:t>.</w:t>
            </w:r>
          </w:p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64C1" w:rsidRPr="00003C27" w:rsidRDefault="00003C27" w:rsidP="00003C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and MI data</w:t>
            </w:r>
          </w:p>
          <w:p w:rsidR="008F15F4" w:rsidRPr="00AC4463" w:rsidRDefault="008F15F4" w:rsidP="00BC379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07B45" w:rsidRDefault="00207B45" w:rsidP="00207B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for 2017-2018 </w:t>
            </w:r>
          </w:p>
          <w:p w:rsidR="009E64C1" w:rsidRPr="00207B45" w:rsidRDefault="00207B45" w:rsidP="00207B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07B45">
              <w:rPr>
                <w:sz w:val="20"/>
                <w:szCs w:val="20"/>
              </w:rPr>
              <w:t>Continued priority for 2018-2019</w:t>
            </w: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715CC8" w:rsidRDefault="009E64C1" w:rsidP="003C2C2E">
            <w:pPr>
              <w:pStyle w:val="ListParagraph"/>
              <w:rPr>
                <w:b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/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>Increase percentage of student</w:t>
            </w:r>
            <w:r w:rsidR="00497B9D" w:rsidRPr="003C2C2E">
              <w:rPr>
                <w:i/>
                <w:sz w:val="20"/>
                <w:szCs w:val="20"/>
              </w:rPr>
              <w:t>s performing at grade level in reading and math.</w:t>
            </w:r>
          </w:p>
          <w:p w:rsidR="009E64C1" w:rsidRPr="001D62B3" w:rsidRDefault="009E64C1" w:rsidP="003C2C2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003C27" w:rsidRDefault="00E05CBA" w:rsidP="00003C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identified </w:t>
            </w:r>
            <w:r w:rsidR="00003C27">
              <w:rPr>
                <w:sz w:val="20"/>
                <w:szCs w:val="20"/>
              </w:rPr>
              <w:t xml:space="preserve">in bottom quartile will receive tutoring in math and/or reading. </w:t>
            </w:r>
          </w:p>
          <w:p w:rsidR="00003C27" w:rsidRPr="00003C27" w:rsidRDefault="00EC1108" w:rsidP="00EC11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will provide developmentally appropriate learning skills lessons with a focus on growth mindset</w:t>
            </w:r>
            <w:r w:rsidR="00003C2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8F15F4" w:rsidRPr="00003C27" w:rsidRDefault="00003C27" w:rsidP="00D1593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CCRPI data</w:t>
            </w:r>
          </w:p>
        </w:tc>
        <w:tc>
          <w:tcPr>
            <w:tcW w:w="3510" w:type="dxa"/>
          </w:tcPr>
          <w:p w:rsidR="00207B45" w:rsidRDefault="00207B45" w:rsidP="00207B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for 2017-2018 </w:t>
            </w:r>
          </w:p>
          <w:p w:rsidR="009E64C1" w:rsidRPr="00207B45" w:rsidRDefault="00207B45" w:rsidP="00207B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07B45">
              <w:rPr>
                <w:sz w:val="20"/>
                <w:szCs w:val="20"/>
              </w:rPr>
              <w:t>Continued priority for 2018-2019</w:t>
            </w:r>
          </w:p>
        </w:tc>
      </w:tr>
      <w:tr w:rsidR="005B4D1D" w:rsidRPr="00DC4FF2" w:rsidTr="003C2C2E">
        <w:trPr>
          <w:cantSplit/>
          <w:trHeight w:val="2328"/>
        </w:trPr>
        <w:tc>
          <w:tcPr>
            <w:tcW w:w="1975" w:type="dxa"/>
            <w:shd w:val="clear" w:color="auto" w:fill="F2F2F2" w:themeFill="background1" w:themeFillShade="F2"/>
          </w:tcPr>
          <w:p w:rsidR="005B4D1D" w:rsidRPr="00DC4FF2" w:rsidRDefault="005B4D1D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5B4D1D" w:rsidRDefault="005B4D1D" w:rsidP="005B4D1D">
            <w:pPr>
              <w:rPr>
                <w:i/>
                <w:sz w:val="20"/>
                <w:szCs w:val="20"/>
              </w:rPr>
            </w:pPr>
            <w:r w:rsidRPr="005B4D1D">
              <w:rPr>
                <w:i/>
                <w:sz w:val="20"/>
                <w:szCs w:val="20"/>
              </w:rPr>
              <w:t>Sope Creek specific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:rsidR="005B4D1D" w:rsidRPr="005B4D1D" w:rsidRDefault="005B4D1D" w:rsidP="005B4D1D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Increase each grade level’s proficiency in extended writing tasks, specifically in ideas and usage.</w:t>
            </w:r>
          </w:p>
        </w:tc>
        <w:tc>
          <w:tcPr>
            <w:tcW w:w="4680" w:type="dxa"/>
          </w:tcPr>
          <w:p w:rsidR="005B4D1D" w:rsidRDefault="005B4D1D" w:rsidP="00003C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implement specific writing curriculum across grade levels (</w:t>
            </w:r>
            <w:r w:rsidR="00EC1108">
              <w:rPr>
                <w:sz w:val="20"/>
                <w:szCs w:val="20"/>
              </w:rPr>
              <w:t>Units of Study in Writing</w:t>
            </w:r>
            <w:r>
              <w:rPr>
                <w:sz w:val="20"/>
                <w:szCs w:val="20"/>
              </w:rPr>
              <w:t>).</w:t>
            </w:r>
          </w:p>
          <w:p w:rsidR="005B4D1D" w:rsidRDefault="005B4D1D" w:rsidP="00003C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will </w:t>
            </w:r>
            <w:r w:rsidR="002F22A7">
              <w:rPr>
                <w:sz w:val="20"/>
                <w:szCs w:val="20"/>
              </w:rPr>
              <w:t xml:space="preserve">designate a portion of </w:t>
            </w:r>
            <w:r>
              <w:rPr>
                <w:sz w:val="20"/>
                <w:szCs w:val="20"/>
              </w:rPr>
              <w:t xml:space="preserve">professional development for </w:t>
            </w:r>
            <w:r w:rsidR="002F22A7">
              <w:rPr>
                <w:sz w:val="20"/>
                <w:szCs w:val="20"/>
              </w:rPr>
              <w:t>teachers on writing instruction through monthly Parent Volunteer Sub (PVS) days.</w:t>
            </w:r>
          </w:p>
          <w:p w:rsidR="005B4D1D" w:rsidRDefault="00EC1108" w:rsidP="002F22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B4D1D">
              <w:rPr>
                <w:sz w:val="20"/>
                <w:szCs w:val="20"/>
              </w:rPr>
              <w:t xml:space="preserve">rained teacher leaders </w:t>
            </w:r>
            <w:r>
              <w:rPr>
                <w:sz w:val="20"/>
                <w:szCs w:val="20"/>
              </w:rPr>
              <w:t xml:space="preserve">in the Units of Study in Writing </w:t>
            </w:r>
            <w:r w:rsidR="005B4D1D">
              <w:rPr>
                <w:sz w:val="20"/>
                <w:szCs w:val="20"/>
              </w:rPr>
              <w:t xml:space="preserve">will instruct and mentor teachers </w:t>
            </w:r>
            <w:r w:rsidR="002F22A7">
              <w:rPr>
                <w:sz w:val="20"/>
                <w:szCs w:val="20"/>
              </w:rPr>
              <w:t>on each grade level via Tuesday afternoon collaborative writing instruction meetings</w:t>
            </w:r>
            <w:r w:rsidR="005B4D1D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5B4D1D" w:rsidRDefault="005B4D1D" w:rsidP="00D1593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TKES walkthroughs and formative observations</w:t>
            </w:r>
          </w:p>
          <w:p w:rsidR="00222A55" w:rsidRDefault="002F22A7" w:rsidP="002F22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PVS agendas</w:t>
            </w:r>
          </w:p>
          <w:p w:rsidR="002F22A7" w:rsidRPr="002F22A7" w:rsidRDefault="002F22A7" w:rsidP="002F22A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meeting agendas and minutes</w:t>
            </w:r>
          </w:p>
        </w:tc>
        <w:tc>
          <w:tcPr>
            <w:tcW w:w="3510" w:type="dxa"/>
          </w:tcPr>
          <w:p w:rsidR="005B4D1D" w:rsidRPr="00207B45" w:rsidRDefault="00207B45" w:rsidP="00207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4D14C2" w:rsidRDefault="000B4F42" w:rsidP="000B4F42">
      <w:pPr>
        <w:pStyle w:val="NoSpacing"/>
        <w:ind w:left="-180" w:hanging="18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F1AE3" w:rsidRDefault="002F1AE3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0A02F9" w:rsidRDefault="000A02F9" w:rsidP="005733AF">
      <w:pPr>
        <w:pStyle w:val="NoSpacing"/>
        <w:ind w:left="-180" w:hanging="90"/>
        <w:rPr>
          <w:sz w:val="36"/>
          <w:szCs w:val="36"/>
        </w:rPr>
      </w:pPr>
    </w:p>
    <w:p w:rsidR="004E093D" w:rsidRDefault="00E70A3E" w:rsidP="00EC13DF">
      <w:pPr>
        <w:pStyle w:val="NoSpacing"/>
        <w:rPr>
          <w:b/>
          <w:i/>
          <w:sz w:val="32"/>
        </w:rPr>
      </w:pPr>
      <w:r>
        <w:rPr>
          <w:sz w:val="36"/>
          <w:szCs w:val="36"/>
        </w:rPr>
        <w:t>Board</w:t>
      </w:r>
      <w:r w:rsidR="00587807" w:rsidRPr="001845DE">
        <w:rPr>
          <w:sz w:val="36"/>
          <w:szCs w:val="36"/>
        </w:rPr>
        <w:t xml:space="preserve"> Goal 3: </w:t>
      </w:r>
      <w:r w:rsidR="00587807" w:rsidRPr="009530AF">
        <w:rPr>
          <w:b/>
          <w:i/>
          <w:sz w:val="32"/>
        </w:rPr>
        <w:t>Develop stakeholder involvement to promote student success</w:t>
      </w:r>
      <w:r w:rsidR="00203F76">
        <w:rPr>
          <w:b/>
          <w:i/>
          <w:sz w:val="32"/>
        </w:rPr>
        <w:t>.</w:t>
      </w:r>
    </w:p>
    <w:p w:rsidR="00B67696" w:rsidRPr="009530AF" w:rsidRDefault="00B67696" w:rsidP="00E65F32">
      <w:pPr>
        <w:pStyle w:val="NoSpacing"/>
        <w:ind w:left="-180" w:hanging="90"/>
        <w:jc w:val="center"/>
        <w:rPr>
          <w:b/>
          <w:i/>
          <w:sz w:val="28"/>
          <w:szCs w:val="20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250"/>
        <w:gridCol w:w="3600"/>
      </w:tblGrid>
      <w:tr w:rsidR="009E64C1" w:rsidRPr="00DC4FF2" w:rsidTr="003C2C2E">
        <w:trPr>
          <w:cantSplit/>
          <w:trHeight w:val="1125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B67696" w:rsidRDefault="00497B9D" w:rsidP="00B67696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>Superintendent</w:t>
            </w:r>
            <w:r w:rsidR="00B67696">
              <w:rPr>
                <w:b/>
                <w:i/>
                <w:color w:val="FFFFFF" w:themeColor="background1"/>
                <w:szCs w:val="20"/>
              </w:rPr>
              <w:t>’s</w:t>
            </w:r>
          </w:p>
          <w:p w:rsidR="009E64C1" w:rsidRPr="00910581" w:rsidRDefault="009E64C1" w:rsidP="00715CC8">
            <w:pPr>
              <w:jc w:val="center"/>
              <w:rPr>
                <w:b/>
                <w:i/>
                <w:sz w:val="20"/>
                <w:szCs w:val="20"/>
              </w:rPr>
            </w:pPr>
            <w:r w:rsidRPr="00910581">
              <w:rPr>
                <w:b/>
                <w:i/>
                <w:color w:val="FFFFFF" w:themeColor="background1"/>
                <w:szCs w:val="20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715CC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715CC8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715C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(Due </w:t>
            </w:r>
            <w:r>
              <w:rPr>
                <w:bCs/>
                <w:iCs/>
                <w:sz w:val="20"/>
                <w:szCs w:val="20"/>
                <w:u w:val="single"/>
              </w:rPr>
              <w:t>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661"/>
        </w:trPr>
        <w:tc>
          <w:tcPr>
            <w:tcW w:w="19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E0195F" w:rsidRDefault="009E64C1" w:rsidP="009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Cobb the best place to teach, lead, </w:t>
            </w:r>
          </w:p>
          <w:p w:rsidR="009E64C1" w:rsidRDefault="009E64C1" w:rsidP="00916F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learn.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6F3116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stakeholder input to improve school processes.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Default="00003C27" w:rsidP="00003C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will administer surveys to families, staff and students.</w:t>
            </w:r>
          </w:p>
          <w:p w:rsidR="00003C27" w:rsidRPr="00003C27" w:rsidRDefault="00003C27" w:rsidP="00003C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will glean input from School Council members during regularly scheduled meetings.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Default="00003C27" w:rsidP="00003C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Climate Survey</w:t>
            </w:r>
          </w:p>
          <w:p w:rsidR="00003C27" w:rsidRDefault="00003C27" w:rsidP="00003C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Survey</w:t>
            </w:r>
          </w:p>
          <w:p w:rsidR="00003C27" w:rsidRPr="00003C27" w:rsidRDefault="00003C27" w:rsidP="00003C2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Council Minutes</w:t>
            </w:r>
          </w:p>
          <w:p w:rsidR="008F15F4" w:rsidRPr="00AC4463" w:rsidRDefault="008F15F4" w:rsidP="00715CC8">
            <w:pPr>
              <w:spacing w:after="200"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0A02F9" w:rsidRDefault="000A02F9" w:rsidP="000A02F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for 2017-2018 </w:t>
            </w:r>
          </w:p>
          <w:p w:rsidR="009E64C1" w:rsidRPr="000A02F9" w:rsidRDefault="000A02F9" w:rsidP="000A02F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A02F9">
              <w:rPr>
                <w:sz w:val="20"/>
                <w:szCs w:val="20"/>
              </w:rPr>
              <w:t>Continued priority for 2018-2019</w:t>
            </w:r>
          </w:p>
        </w:tc>
      </w:tr>
      <w:tr w:rsidR="009E64C1" w:rsidRPr="00DC4FF2" w:rsidTr="003C2C2E">
        <w:trPr>
          <w:cantSplit/>
          <w:trHeight w:val="3309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Pr="00DC4FF2" w:rsidRDefault="009E64C1" w:rsidP="00715C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i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Establish programs and practices that enhance parental involvement and reflect the needs of students and their families.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E64C1" w:rsidRDefault="00003C27" w:rsidP="00003C2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and teachers will schedule family curriculum nights.</w:t>
            </w:r>
          </w:p>
          <w:p w:rsidR="00003C27" w:rsidRDefault="00003C27" w:rsidP="00003C2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will welcome community members to official STEM days.</w:t>
            </w:r>
          </w:p>
          <w:p w:rsidR="00003C27" w:rsidRPr="00003C27" w:rsidRDefault="00003C27" w:rsidP="00003C2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and counselors will link community with partners in education resources.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64C1" w:rsidRDefault="00003C27" w:rsidP="00003C2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 logs</w:t>
            </w:r>
          </w:p>
          <w:p w:rsidR="00003C27" w:rsidRDefault="00003C27" w:rsidP="00003C2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feedback</w:t>
            </w:r>
          </w:p>
          <w:p w:rsidR="008F15F4" w:rsidRPr="00003C27" w:rsidRDefault="00003C27" w:rsidP="00715CC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A02F9" w:rsidRDefault="000A02F9" w:rsidP="000A02F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for 2017-2018 </w:t>
            </w:r>
          </w:p>
          <w:p w:rsidR="009E64C1" w:rsidRPr="000A02F9" w:rsidRDefault="000A02F9" w:rsidP="000A02F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A02F9">
              <w:rPr>
                <w:sz w:val="20"/>
                <w:szCs w:val="20"/>
              </w:rPr>
              <w:t>Continued priority for 2018-2019</w:t>
            </w:r>
          </w:p>
        </w:tc>
      </w:tr>
    </w:tbl>
    <w:p w:rsidR="00D1593D" w:rsidRDefault="000B4F42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  <w:r>
        <w:rPr>
          <w:rFonts w:eastAsiaTheme="minorEastAsia"/>
          <w:bCs/>
          <w:iCs/>
          <w:sz w:val="36"/>
          <w:szCs w:val="36"/>
        </w:rPr>
        <w:t xml:space="preserve"> </w:t>
      </w:r>
    </w:p>
    <w:p w:rsidR="00D1593D" w:rsidRDefault="00D1593D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715CC8" w:rsidRDefault="00715CC8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3C2C2E" w:rsidRDefault="003C2C2E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916F5C" w:rsidRDefault="00E70A3E" w:rsidP="003C2C2E">
      <w:pPr>
        <w:spacing w:after="0" w:line="240" w:lineRule="auto"/>
        <w:jc w:val="both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B20DE9" w:rsidRPr="001845DE">
        <w:rPr>
          <w:rFonts w:eastAsiaTheme="minorEastAsia"/>
          <w:bCs/>
          <w:iCs/>
          <w:sz w:val="36"/>
          <w:szCs w:val="36"/>
        </w:rPr>
        <w:t xml:space="preserve"> Goal 4: </w:t>
      </w:r>
      <w:r w:rsidR="00B20DE9" w:rsidRPr="001845DE">
        <w:rPr>
          <w:rFonts w:eastAsiaTheme="minorEastAsia"/>
          <w:b/>
          <w:bCs/>
          <w:i/>
          <w:iCs/>
          <w:sz w:val="32"/>
          <w:szCs w:val="32"/>
        </w:rPr>
        <w:t>Recruit, hire, support and retain employees for the highest level of excellence</w:t>
      </w:r>
      <w:r w:rsidR="00916F5C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9530AF" w:rsidRDefault="00B67696" w:rsidP="00916F5C">
      <w:pPr>
        <w:spacing w:after="0" w:line="240" w:lineRule="auto"/>
        <w:ind w:left="-36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430"/>
        <w:gridCol w:w="3420"/>
      </w:tblGrid>
      <w:tr w:rsidR="003C2C2E" w:rsidRPr="00DC4FF2" w:rsidTr="000D6C81">
        <w:trPr>
          <w:cantSplit/>
          <w:trHeight w:val="344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B67696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Superintendent’s</w:t>
            </w:r>
          </w:p>
          <w:p w:rsidR="009E64C1" w:rsidRPr="00916F5C" w:rsidRDefault="009E64C1" w:rsidP="00916F5C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Pr="00916F5C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916F5C" w:rsidRDefault="009E64C1" w:rsidP="005733AF">
            <w:pPr>
              <w:jc w:val="center"/>
              <w:rPr>
                <w:b/>
                <w:i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District Initiatives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9E64C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EC13DF">
            <w:pPr>
              <w:tabs>
                <w:tab w:val="left" w:pos="1962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EF0F9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(Due September 1)</w:t>
            </w:r>
          </w:p>
        </w:tc>
      </w:tr>
      <w:tr w:rsidR="009E64C1" w:rsidRPr="00DC4FF2" w:rsidTr="000D6C81">
        <w:trPr>
          <w:cantSplit/>
          <w:trHeight w:val="3111"/>
        </w:trPr>
        <w:tc>
          <w:tcPr>
            <w:tcW w:w="1957" w:type="dxa"/>
            <w:vMerge w:val="restart"/>
            <w:shd w:val="clear" w:color="auto" w:fill="F2F2F2" w:themeFill="background1" w:themeFillShade="F2"/>
          </w:tcPr>
          <w:p w:rsidR="009E64C1" w:rsidRDefault="009E64C1" w:rsidP="00916F5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9E64C1" w:rsidRPr="00DC4FF2" w:rsidRDefault="009E64C1" w:rsidP="00B6769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Make Cobb</w:t>
            </w:r>
            <w:r w:rsidR="00B67696">
              <w:rPr>
                <w:bCs/>
                <w:iCs/>
                <w:sz w:val="20"/>
                <w:szCs w:val="20"/>
              </w:rPr>
              <w:t xml:space="preserve"> the best place to teach, lead,</w:t>
            </w:r>
            <w:r w:rsidR="00E0195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and learn.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 xml:space="preserve">Develop teacher leaders.  </w:t>
            </w:r>
          </w:p>
        </w:tc>
        <w:tc>
          <w:tcPr>
            <w:tcW w:w="4680" w:type="dxa"/>
          </w:tcPr>
          <w:p w:rsidR="009E64C1" w:rsidRDefault="000D6C81" w:rsidP="000D6C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will develop teacher leaders through the school leadership intern position. </w:t>
            </w:r>
          </w:p>
          <w:p w:rsidR="000D6C81" w:rsidRDefault="000D6C81" w:rsidP="000D6C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be encouraged to attend CCSD’s Teacher Leader Academies.</w:t>
            </w:r>
          </w:p>
          <w:p w:rsidR="000D6C81" w:rsidRDefault="000D6C81" w:rsidP="000D6C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Leadership Team (BLT) will participate in book driven professional development (Chess Not Checkers). </w:t>
            </w:r>
          </w:p>
          <w:p w:rsidR="000D6C81" w:rsidRPr="000D6C81" w:rsidRDefault="00EC1108" w:rsidP="000D6C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Trained teacher leaders in the Units of Study in Writing </w:t>
            </w:r>
            <w:r w:rsidR="000D6C81">
              <w:rPr>
                <w:sz w:val="20"/>
                <w:szCs w:val="20"/>
              </w:rPr>
              <w:t>will lead grade level writing professional development.</w:t>
            </w:r>
          </w:p>
        </w:tc>
        <w:tc>
          <w:tcPr>
            <w:tcW w:w="2430" w:type="dxa"/>
          </w:tcPr>
          <w:p w:rsidR="000D6C81" w:rsidRDefault="000D6C81" w:rsidP="00AE2F0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D6C81">
              <w:rPr>
                <w:sz w:val="20"/>
                <w:szCs w:val="20"/>
              </w:rPr>
              <w:t>SLI effectiveness</w:t>
            </w:r>
            <w:r>
              <w:rPr>
                <w:sz w:val="20"/>
                <w:szCs w:val="20"/>
              </w:rPr>
              <w:t>/</w:t>
            </w:r>
          </w:p>
          <w:p w:rsidR="009E64C1" w:rsidRPr="000D6C81" w:rsidRDefault="000D6C81" w:rsidP="000D6C81">
            <w:pPr>
              <w:pStyle w:val="ListParagraph"/>
              <w:rPr>
                <w:sz w:val="20"/>
                <w:szCs w:val="20"/>
              </w:rPr>
            </w:pPr>
            <w:r w:rsidRPr="000D6C81">
              <w:rPr>
                <w:sz w:val="20"/>
                <w:szCs w:val="20"/>
              </w:rPr>
              <w:t>LKES</w:t>
            </w:r>
          </w:p>
          <w:p w:rsidR="000D6C81" w:rsidRDefault="000D6C81" w:rsidP="000D6C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Leader Academy roster</w:t>
            </w:r>
          </w:p>
          <w:p w:rsidR="000D6C81" w:rsidRDefault="000D6C81" w:rsidP="000D6C8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BLT agenda and minutes</w:t>
            </w:r>
          </w:p>
          <w:p w:rsidR="008F15F4" w:rsidRPr="000D6C81" w:rsidRDefault="000D6C81" w:rsidP="00BC379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day agendas</w:t>
            </w:r>
          </w:p>
        </w:tc>
        <w:tc>
          <w:tcPr>
            <w:tcW w:w="3420" w:type="dxa"/>
          </w:tcPr>
          <w:p w:rsidR="009E64C1" w:rsidRPr="00DC4FF2" w:rsidRDefault="000A02F9" w:rsidP="000A0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E64C1" w:rsidRPr="00DC4FF2" w:rsidTr="000D6C81">
        <w:trPr>
          <w:cantSplit/>
          <w:trHeight w:val="3417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Default="009E64C1" w:rsidP="00BC3795">
            <w:pPr>
              <w:rPr>
                <w:bCs/>
                <w:iCs/>
                <w:sz w:val="20"/>
                <w:szCs w:val="17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Pr="00EC13DF" w:rsidRDefault="00EC13DF" w:rsidP="00EC13DF">
            <w:pPr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>Develop professional learning needs based on TKES and LKES evaluations</w:t>
            </w:r>
            <w:r w:rsidR="00E0195F" w:rsidRPr="003C2C2E">
              <w:rPr>
                <w:bCs/>
                <w:i/>
                <w:iCs/>
                <w:sz w:val="20"/>
                <w:szCs w:val="20"/>
              </w:rPr>
              <w:t xml:space="preserve"> and</w:t>
            </w:r>
            <w:r w:rsidRPr="003C2C2E">
              <w:rPr>
                <w:bCs/>
                <w:i/>
                <w:iCs/>
                <w:sz w:val="20"/>
                <w:szCs w:val="20"/>
              </w:rPr>
              <w:t xml:space="preserve"> collaboration rubrics. </w:t>
            </w:r>
          </w:p>
        </w:tc>
        <w:tc>
          <w:tcPr>
            <w:tcW w:w="4680" w:type="dxa"/>
          </w:tcPr>
          <w:p w:rsidR="009E64C1" w:rsidRDefault="00A64C3D" w:rsidP="00A64C3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Administration will monitor teacher ratings in each of the ten TKES standards to determine professional learning needs. </w:t>
            </w:r>
          </w:p>
          <w:p w:rsidR="00A64C3D" w:rsidRDefault="00A64C3D" w:rsidP="00A64C3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will provide individualized professional development based on TKES ratings, with a focus on level 1 and level 2.</w:t>
            </w:r>
          </w:p>
          <w:p w:rsidR="00A64C3D" w:rsidRDefault="00A64C3D" w:rsidP="00A64C3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will provide administrative team opportunities to develop leadership skills based on the eight LKES standards.</w:t>
            </w:r>
          </w:p>
          <w:p w:rsidR="000A02F9" w:rsidRPr="000D6C81" w:rsidRDefault="000A02F9" w:rsidP="00A64C3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will monitor and support professional learning goals.</w:t>
            </w:r>
          </w:p>
        </w:tc>
        <w:tc>
          <w:tcPr>
            <w:tcW w:w="2430" w:type="dxa"/>
          </w:tcPr>
          <w:p w:rsidR="008F15F4" w:rsidRDefault="00A64C3D" w:rsidP="00BC379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TKES/LKES evaluations</w:t>
            </w:r>
          </w:p>
          <w:p w:rsidR="000A02F9" w:rsidRDefault="000A02F9" w:rsidP="00BC379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Walkthroughs and observations</w:t>
            </w:r>
          </w:p>
          <w:p w:rsidR="000A02F9" w:rsidRDefault="000A02F9" w:rsidP="00BC379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Mid-year/ Summative</w:t>
            </w:r>
          </w:p>
          <w:p w:rsidR="000A02F9" w:rsidRPr="00A64C3D" w:rsidRDefault="000A02F9" w:rsidP="000A02F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agendas</w:t>
            </w:r>
          </w:p>
        </w:tc>
        <w:tc>
          <w:tcPr>
            <w:tcW w:w="3420" w:type="dxa"/>
          </w:tcPr>
          <w:p w:rsidR="000A02F9" w:rsidRDefault="000A02F9" w:rsidP="000A02F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for 2017-2018 </w:t>
            </w:r>
          </w:p>
          <w:p w:rsidR="009E64C1" w:rsidRPr="000A02F9" w:rsidRDefault="000A02F9" w:rsidP="000A02F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A02F9">
              <w:rPr>
                <w:sz w:val="20"/>
                <w:szCs w:val="20"/>
              </w:rPr>
              <w:t>Continued priority for 2018-2019</w:t>
            </w:r>
          </w:p>
        </w:tc>
      </w:tr>
    </w:tbl>
    <w:p w:rsidR="00943192" w:rsidRPr="002459A0" w:rsidRDefault="00943192" w:rsidP="002459A0">
      <w:pPr>
        <w:spacing w:after="0"/>
        <w:rPr>
          <w:rFonts w:ascii="Calibri" w:eastAsiaTheme="minorEastAsia" w:hAnsi="Calibri" w:cs="Cambria"/>
          <w:b/>
          <w:sz w:val="20"/>
          <w:szCs w:val="48"/>
        </w:rPr>
      </w:pPr>
    </w:p>
    <w:sectPr w:rsidR="00943192" w:rsidRPr="002459A0" w:rsidSect="00B67696">
      <w:headerReference w:type="default" r:id="rId8"/>
      <w:pgSz w:w="15840" w:h="12240" w:orient="landscape" w:code="1"/>
      <w:pgMar w:top="245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0D" w:rsidRDefault="002E270D" w:rsidP="00587807">
      <w:pPr>
        <w:spacing w:after="0" w:line="240" w:lineRule="auto"/>
      </w:pPr>
      <w:r>
        <w:separator/>
      </w:r>
    </w:p>
  </w:endnote>
  <w:endnote w:type="continuationSeparator" w:id="0">
    <w:p w:rsidR="002E270D" w:rsidRDefault="002E270D" w:rsidP="005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0D" w:rsidRDefault="002E270D" w:rsidP="00587807">
      <w:pPr>
        <w:spacing w:after="0" w:line="240" w:lineRule="auto"/>
      </w:pPr>
      <w:r>
        <w:separator/>
      </w:r>
    </w:p>
  </w:footnote>
  <w:footnote w:type="continuationSeparator" w:id="0">
    <w:p w:rsidR="002E270D" w:rsidRDefault="002E270D" w:rsidP="0058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5A" w:rsidRDefault="00BD1C5A" w:rsidP="00BD1C5A">
    <w:pPr>
      <w:pStyle w:val="Header"/>
      <w:jc w:val="center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-57150</wp:posOffset>
          </wp:positionV>
          <wp:extent cx="1190530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737">
      <w:rPr>
        <w:rFonts w:eastAsiaTheme="minorEastAsia"/>
        <w:b/>
        <w:sz w:val="40"/>
        <w:szCs w:val="40"/>
        <w:u w:val="single"/>
      </w:rPr>
      <w:t>Sope Creek Elementary</w:t>
    </w:r>
    <w:r w:rsidR="00B40E3F">
      <w:rPr>
        <w:rFonts w:eastAsiaTheme="minorEastAsia"/>
        <w:b/>
        <w:sz w:val="40"/>
        <w:szCs w:val="40"/>
        <w:u w:val="single"/>
      </w:rPr>
      <w:t xml:space="preserve"> School</w:t>
    </w:r>
    <w:r w:rsidR="00F039B1">
      <w:rPr>
        <w:rFonts w:eastAsiaTheme="minorEastAsia"/>
        <w:b/>
        <w:sz w:val="40"/>
        <w:szCs w:val="40"/>
        <w:u w:val="single"/>
      </w:rPr>
      <w:t xml:space="preserve"> 2018-2019 </w:t>
    </w:r>
    <w:r w:rsidRPr="00BD1C5A">
      <w:rPr>
        <w:rFonts w:eastAsiaTheme="minorEastAsia"/>
        <w:b/>
        <w:sz w:val="40"/>
        <w:szCs w:val="40"/>
        <w:u w:val="single"/>
      </w:rPr>
      <w:t>Strategic Plan</w:t>
    </w:r>
  </w:p>
  <w:p w:rsidR="0077158E" w:rsidRDefault="0077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DC6"/>
    <w:multiLevelType w:val="hybridMultilevel"/>
    <w:tmpl w:val="8806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89A"/>
    <w:multiLevelType w:val="hybridMultilevel"/>
    <w:tmpl w:val="E434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CFD"/>
    <w:multiLevelType w:val="hybridMultilevel"/>
    <w:tmpl w:val="DA90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D07"/>
    <w:multiLevelType w:val="hybridMultilevel"/>
    <w:tmpl w:val="E5CC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BCB"/>
    <w:multiLevelType w:val="hybridMultilevel"/>
    <w:tmpl w:val="E4121DE6"/>
    <w:lvl w:ilvl="0" w:tplc="64E2A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256C9"/>
    <w:multiLevelType w:val="hybridMultilevel"/>
    <w:tmpl w:val="A82E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5FB"/>
    <w:multiLevelType w:val="hybridMultilevel"/>
    <w:tmpl w:val="BDB8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A15"/>
    <w:multiLevelType w:val="hybridMultilevel"/>
    <w:tmpl w:val="7FA0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0FF1"/>
    <w:multiLevelType w:val="hybridMultilevel"/>
    <w:tmpl w:val="125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649C"/>
    <w:multiLevelType w:val="hybridMultilevel"/>
    <w:tmpl w:val="F58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67AA8"/>
    <w:multiLevelType w:val="hybridMultilevel"/>
    <w:tmpl w:val="670C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4D99"/>
    <w:multiLevelType w:val="hybridMultilevel"/>
    <w:tmpl w:val="402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C5A11"/>
    <w:multiLevelType w:val="hybridMultilevel"/>
    <w:tmpl w:val="0818D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764FB"/>
    <w:multiLevelType w:val="hybridMultilevel"/>
    <w:tmpl w:val="85CE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A4141"/>
    <w:multiLevelType w:val="hybridMultilevel"/>
    <w:tmpl w:val="134C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920"/>
    <w:multiLevelType w:val="hybridMultilevel"/>
    <w:tmpl w:val="EAC4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87005"/>
    <w:multiLevelType w:val="hybridMultilevel"/>
    <w:tmpl w:val="E7DC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720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07"/>
    <w:rsid w:val="00003C27"/>
    <w:rsid w:val="00054163"/>
    <w:rsid w:val="00064826"/>
    <w:rsid w:val="00066290"/>
    <w:rsid w:val="00092BFC"/>
    <w:rsid w:val="00092EF1"/>
    <w:rsid w:val="000A02F9"/>
    <w:rsid w:val="000B4F42"/>
    <w:rsid w:val="000D4EEB"/>
    <w:rsid w:val="000D6C81"/>
    <w:rsid w:val="000F0B6D"/>
    <w:rsid w:val="000F7317"/>
    <w:rsid w:val="00104878"/>
    <w:rsid w:val="001137D8"/>
    <w:rsid w:val="0013576D"/>
    <w:rsid w:val="001845DE"/>
    <w:rsid w:val="00185155"/>
    <w:rsid w:val="00190F6B"/>
    <w:rsid w:val="001B4578"/>
    <w:rsid w:val="001B69DD"/>
    <w:rsid w:val="001C3947"/>
    <w:rsid w:val="001D62B3"/>
    <w:rsid w:val="00203F76"/>
    <w:rsid w:val="00207B45"/>
    <w:rsid w:val="00222A55"/>
    <w:rsid w:val="0023155F"/>
    <w:rsid w:val="00236660"/>
    <w:rsid w:val="002459A0"/>
    <w:rsid w:val="00265194"/>
    <w:rsid w:val="00287A9F"/>
    <w:rsid w:val="002967FB"/>
    <w:rsid w:val="002A2347"/>
    <w:rsid w:val="002B2837"/>
    <w:rsid w:val="002B5187"/>
    <w:rsid w:val="002C68A3"/>
    <w:rsid w:val="002E270D"/>
    <w:rsid w:val="002E4F55"/>
    <w:rsid w:val="002F1AE3"/>
    <w:rsid w:val="002F22A7"/>
    <w:rsid w:val="00300779"/>
    <w:rsid w:val="00333F57"/>
    <w:rsid w:val="003378F8"/>
    <w:rsid w:val="00361A91"/>
    <w:rsid w:val="00363140"/>
    <w:rsid w:val="00373A0E"/>
    <w:rsid w:val="003752DD"/>
    <w:rsid w:val="0037662B"/>
    <w:rsid w:val="00380126"/>
    <w:rsid w:val="003C2C2E"/>
    <w:rsid w:val="003E052D"/>
    <w:rsid w:val="00435A88"/>
    <w:rsid w:val="004403EC"/>
    <w:rsid w:val="004438F1"/>
    <w:rsid w:val="00453F59"/>
    <w:rsid w:val="00466D0E"/>
    <w:rsid w:val="00496298"/>
    <w:rsid w:val="00497B9D"/>
    <w:rsid w:val="004B154C"/>
    <w:rsid w:val="004C3D2A"/>
    <w:rsid w:val="004D14C2"/>
    <w:rsid w:val="004E093D"/>
    <w:rsid w:val="00516823"/>
    <w:rsid w:val="00550951"/>
    <w:rsid w:val="005514DF"/>
    <w:rsid w:val="00554E58"/>
    <w:rsid w:val="005567A8"/>
    <w:rsid w:val="00560F0D"/>
    <w:rsid w:val="005733AF"/>
    <w:rsid w:val="00587807"/>
    <w:rsid w:val="005A1A32"/>
    <w:rsid w:val="005A5FA3"/>
    <w:rsid w:val="005B4D1D"/>
    <w:rsid w:val="005C749F"/>
    <w:rsid w:val="005E7A6B"/>
    <w:rsid w:val="006021D7"/>
    <w:rsid w:val="00602E59"/>
    <w:rsid w:val="00603830"/>
    <w:rsid w:val="00616331"/>
    <w:rsid w:val="006638B5"/>
    <w:rsid w:val="00667C67"/>
    <w:rsid w:val="006E5AF7"/>
    <w:rsid w:val="006F0FE5"/>
    <w:rsid w:val="006F3116"/>
    <w:rsid w:val="00715CC8"/>
    <w:rsid w:val="007274DE"/>
    <w:rsid w:val="0077158E"/>
    <w:rsid w:val="00772CF9"/>
    <w:rsid w:val="007803FB"/>
    <w:rsid w:val="007962FB"/>
    <w:rsid w:val="007B512A"/>
    <w:rsid w:val="007D73D0"/>
    <w:rsid w:val="008251C4"/>
    <w:rsid w:val="0083513A"/>
    <w:rsid w:val="00837A07"/>
    <w:rsid w:val="00842986"/>
    <w:rsid w:val="008475E4"/>
    <w:rsid w:val="00857B56"/>
    <w:rsid w:val="00860529"/>
    <w:rsid w:val="00884943"/>
    <w:rsid w:val="008864AC"/>
    <w:rsid w:val="008B61AF"/>
    <w:rsid w:val="008D1FF7"/>
    <w:rsid w:val="008D4091"/>
    <w:rsid w:val="008F15F4"/>
    <w:rsid w:val="008F1E64"/>
    <w:rsid w:val="00910581"/>
    <w:rsid w:val="00913B6D"/>
    <w:rsid w:val="00916F5C"/>
    <w:rsid w:val="0092017D"/>
    <w:rsid w:val="009339C4"/>
    <w:rsid w:val="00943192"/>
    <w:rsid w:val="009530AF"/>
    <w:rsid w:val="00965606"/>
    <w:rsid w:val="009665FC"/>
    <w:rsid w:val="00967F20"/>
    <w:rsid w:val="00995ADF"/>
    <w:rsid w:val="009C06AB"/>
    <w:rsid w:val="009D1419"/>
    <w:rsid w:val="009D3EC5"/>
    <w:rsid w:val="009E64C1"/>
    <w:rsid w:val="00A00714"/>
    <w:rsid w:val="00A14CB5"/>
    <w:rsid w:val="00A64C3D"/>
    <w:rsid w:val="00A90A8B"/>
    <w:rsid w:val="00A926E2"/>
    <w:rsid w:val="00AB2A9C"/>
    <w:rsid w:val="00AB3A6B"/>
    <w:rsid w:val="00AB46E1"/>
    <w:rsid w:val="00AC3940"/>
    <w:rsid w:val="00AC4463"/>
    <w:rsid w:val="00AC5179"/>
    <w:rsid w:val="00AD714E"/>
    <w:rsid w:val="00AF28B9"/>
    <w:rsid w:val="00AF523E"/>
    <w:rsid w:val="00B05175"/>
    <w:rsid w:val="00B20DE9"/>
    <w:rsid w:val="00B220A7"/>
    <w:rsid w:val="00B27623"/>
    <w:rsid w:val="00B40E3F"/>
    <w:rsid w:val="00B44A6C"/>
    <w:rsid w:val="00B67696"/>
    <w:rsid w:val="00B76595"/>
    <w:rsid w:val="00B80241"/>
    <w:rsid w:val="00B9706A"/>
    <w:rsid w:val="00BA0DF1"/>
    <w:rsid w:val="00BC3795"/>
    <w:rsid w:val="00BD1C5A"/>
    <w:rsid w:val="00BF2C1D"/>
    <w:rsid w:val="00BF47EB"/>
    <w:rsid w:val="00C0064D"/>
    <w:rsid w:val="00C12810"/>
    <w:rsid w:val="00C3362E"/>
    <w:rsid w:val="00C63394"/>
    <w:rsid w:val="00C66328"/>
    <w:rsid w:val="00C75737"/>
    <w:rsid w:val="00C94FB8"/>
    <w:rsid w:val="00C95D76"/>
    <w:rsid w:val="00CA61A2"/>
    <w:rsid w:val="00CE5882"/>
    <w:rsid w:val="00D1593D"/>
    <w:rsid w:val="00D51156"/>
    <w:rsid w:val="00D52C1B"/>
    <w:rsid w:val="00D87CA9"/>
    <w:rsid w:val="00DB6634"/>
    <w:rsid w:val="00DC4FF2"/>
    <w:rsid w:val="00E0195F"/>
    <w:rsid w:val="00E05CBA"/>
    <w:rsid w:val="00E15652"/>
    <w:rsid w:val="00E3762A"/>
    <w:rsid w:val="00E65F32"/>
    <w:rsid w:val="00E70A3E"/>
    <w:rsid w:val="00E90DA6"/>
    <w:rsid w:val="00EA254A"/>
    <w:rsid w:val="00EA4E5B"/>
    <w:rsid w:val="00EC1108"/>
    <w:rsid w:val="00EC13DF"/>
    <w:rsid w:val="00ED656E"/>
    <w:rsid w:val="00EF0F99"/>
    <w:rsid w:val="00EF5F54"/>
    <w:rsid w:val="00F039B1"/>
    <w:rsid w:val="00F310FB"/>
    <w:rsid w:val="00F3404D"/>
    <w:rsid w:val="00F60FB9"/>
    <w:rsid w:val="00F83672"/>
    <w:rsid w:val="00FB4871"/>
    <w:rsid w:val="00FD2FCC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05153-84EF-411B-A3A6-1243DB3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07"/>
  </w:style>
  <w:style w:type="paragraph" w:styleId="Footer">
    <w:name w:val="footer"/>
    <w:basedOn w:val="Normal"/>
    <w:link w:val="Foot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07"/>
  </w:style>
  <w:style w:type="paragraph" w:styleId="BalloonText">
    <w:name w:val="Balloon Text"/>
    <w:basedOn w:val="Normal"/>
    <w:link w:val="BalloonTextChar"/>
    <w:uiPriority w:val="99"/>
    <w:semiHidden/>
    <w:unhideWhenUsed/>
    <w:rsid w:val="005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80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F2"/>
    <w:pPr>
      <w:ind w:left="720"/>
      <w:contextualSpacing/>
    </w:pPr>
  </w:style>
  <w:style w:type="paragraph" w:styleId="NoSpacing">
    <w:name w:val="No Spacing"/>
    <w:uiPriority w:val="1"/>
    <w:qFormat/>
    <w:rsid w:val="0095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86DC-C9A9-4C81-8E9F-86878971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HLW19900</dc:creator>
  <cp:lastModifiedBy>Darkendra Brooks</cp:lastModifiedBy>
  <cp:revision>11</cp:revision>
  <cp:lastPrinted>2018-07-09T13:59:00Z</cp:lastPrinted>
  <dcterms:created xsi:type="dcterms:W3CDTF">2018-08-13T14:49:00Z</dcterms:created>
  <dcterms:modified xsi:type="dcterms:W3CDTF">2018-08-30T12:30:00Z</dcterms:modified>
</cp:coreProperties>
</file>